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013A" w14:textId="018EAE33" w:rsidR="0016435C" w:rsidRPr="00763A3F" w:rsidRDefault="0016435C" w:rsidP="005F20AA">
      <w:pPr>
        <w:pStyle w:val="Naslov2"/>
        <w:jc w:val="both"/>
        <w:rPr>
          <w:rFonts w:ascii="Arial" w:hAnsi="Arial" w:cs="Arial"/>
          <w:b w:val="0"/>
          <w:szCs w:val="22"/>
          <w:lang w:val="hr-HR"/>
        </w:rPr>
      </w:pPr>
      <w:r w:rsidRPr="00763A3F">
        <w:rPr>
          <w:rFonts w:ascii="Arial" w:hAnsi="Arial" w:cs="Arial"/>
          <w:b w:val="0"/>
          <w:szCs w:val="22"/>
          <w:lang w:val="hr-HR"/>
        </w:rPr>
        <w:t xml:space="preserve">Na </w:t>
      </w:r>
      <w:r w:rsidR="005F20AA" w:rsidRPr="00763A3F">
        <w:rPr>
          <w:rFonts w:ascii="Arial" w:hAnsi="Arial" w:cs="Arial"/>
          <w:b w:val="0"/>
          <w:szCs w:val="22"/>
          <w:lang w:val="hr-HR"/>
        </w:rPr>
        <w:t>temelju</w:t>
      </w:r>
      <w:r w:rsidRPr="00763A3F">
        <w:rPr>
          <w:rFonts w:ascii="Arial" w:hAnsi="Arial" w:cs="Arial"/>
          <w:b w:val="0"/>
          <w:szCs w:val="22"/>
          <w:lang w:val="hr-HR"/>
        </w:rPr>
        <w:t xml:space="preserve"> </w:t>
      </w:r>
      <w:r w:rsidR="00CD24E4" w:rsidRPr="00763A3F">
        <w:rPr>
          <w:rFonts w:ascii="Arial" w:hAnsi="Arial" w:cs="Arial"/>
          <w:b w:val="0"/>
          <w:szCs w:val="22"/>
          <w:lang w:val="hr-HR"/>
        </w:rPr>
        <w:t xml:space="preserve">članka </w:t>
      </w:r>
      <w:r w:rsidR="00CD1D80" w:rsidRPr="00763A3F">
        <w:rPr>
          <w:rFonts w:ascii="Arial" w:hAnsi="Arial" w:cs="Arial"/>
          <w:b w:val="0"/>
          <w:szCs w:val="22"/>
          <w:lang w:val="hr-HR"/>
        </w:rPr>
        <w:t>72</w:t>
      </w:r>
      <w:r w:rsidR="00CD24E4" w:rsidRPr="00763A3F">
        <w:rPr>
          <w:rFonts w:ascii="Arial" w:hAnsi="Arial" w:cs="Arial"/>
          <w:b w:val="0"/>
          <w:szCs w:val="22"/>
          <w:lang w:val="hr-HR"/>
        </w:rPr>
        <w:t xml:space="preserve">. stavak 1. Zakona o komunalnom gospodarstvu </w:t>
      </w:r>
      <w:r w:rsidRPr="00763A3F">
        <w:rPr>
          <w:rFonts w:ascii="Arial" w:hAnsi="Arial" w:cs="Arial"/>
          <w:b w:val="0"/>
          <w:szCs w:val="22"/>
          <w:lang w:val="hr-HR"/>
        </w:rPr>
        <w:t>(</w:t>
      </w:r>
      <w:r w:rsidR="005F20AA" w:rsidRPr="00763A3F">
        <w:rPr>
          <w:rFonts w:ascii="Arial" w:hAnsi="Arial" w:cs="Arial"/>
          <w:b w:val="0"/>
          <w:szCs w:val="22"/>
          <w:lang w:val="hr-HR"/>
        </w:rPr>
        <w:t>„</w:t>
      </w:r>
      <w:r w:rsidRPr="00763A3F">
        <w:rPr>
          <w:rFonts w:ascii="Arial" w:hAnsi="Arial" w:cs="Arial"/>
          <w:b w:val="0"/>
          <w:szCs w:val="22"/>
          <w:lang w:val="hr-HR"/>
        </w:rPr>
        <w:t>Narodne novine</w:t>
      </w:r>
      <w:r w:rsidR="005F20AA" w:rsidRPr="00763A3F">
        <w:rPr>
          <w:rFonts w:ascii="Arial" w:hAnsi="Arial" w:cs="Arial"/>
          <w:b w:val="0"/>
          <w:szCs w:val="22"/>
          <w:lang w:val="hr-HR"/>
        </w:rPr>
        <w:t>“</w:t>
      </w:r>
      <w:r w:rsidRPr="00763A3F">
        <w:rPr>
          <w:rFonts w:ascii="Arial" w:hAnsi="Arial" w:cs="Arial"/>
          <w:b w:val="0"/>
          <w:szCs w:val="22"/>
          <w:lang w:val="hr-HR"/>
        </w:rPr>
        <w:t>, broj</w:t>
      </w:r>
      <w:r w:rsidR="003630A8" w:rsidRPr="00763A3F">
        <w:rPr>
          <w:rFonts w:ascii="Arial" w:hAnsi="Arial" w:cs="Arial"/>
          <w:b w:val="0"/>
          <w:szCs w:val="22"/>
          <w:lang w:val="hr-HR"/>
        </w:rPr>
        <w:t xml:space="preserve"> </w:t>
      </w:r>
      <w:r w:rsidR="00CE6C72" w:rsidRPr="00763A3F">
        <w:rPr>
          <w:rFonts w:ascii="Arial" w:hAnsi="Arial" w:cs="Arial"/>
          <w:b w:val="0"/>
          <w:szCs w:val="22"/>
          <w:lang w:val="hr-HR"/>
        </w:rPr>
        <w:t>68/18, 110/18 i 32/20</w:t>
      </w:r>
      <w:r w:rsidR="008E6D14" w:rsidRPr="00763A3F">
        <w:rPr>
          <w:rFonts w:ascii="Arial" w:hAnsi="Arial" w:cs="Arial"/>
          <w:b w:val="0"/>
          <w:szCs w:val="22"/>
          <w:lang w:val="hr-HR"/>
        </w:rPr>
        <w:t>)</w:t>
      </w:r>
      <w:r w:rsidRPr="00763A3F">
        <w:rPr>
          <w:rFonts w:ascii="Arial" w:hAnsi="Arial" w:cs="Arial"/>
          <w:b w:val="0"/>
          <w:szCs w:val="22"/>
          <w:lang w:val="hr-HR"/>
        </w:rPr>
        <w:t xml:space="preserve"> te članka </w:t>
      </w:r>
      <w:r w:rsidR="00144577" w:rsidRPr="00763A3F">
        <w:rPr>
          <w:rFonts w:ascii="Arial" w:hAnsi="Arial" w:cs="Arial"/>
          <w:b w:val="0"/>
          <w:szCs w:val="22"/>
          <w:lang w:val="hr-HR"/>
        </w:rPr>
        <w:t>36</w:t>
      </w:r>
      <w:r w:rsidRPr="00763A3F">
        <w:rPr>
          <w:rFonts w:ascii="Arial" w:hAnsi="Arial" w:cs="Arial"/>
          <w:b w:val="0"/>
          <w:szCs w:val="22"/>
          <w:lang w:val="hr-HR"/>
        </w:rPr>
        <w:t>. Statuta Općine Motovun</w:t>
      </w:r>
      <w:r w:rsidR="00737217" w:rsidRPr="00763A3F">
        <w:rPr>
          <w:rFonts w:ascii="Arial" w:hAnsi="Arial" w:cs="Arial"/>
          <w:b w:val="0"/>
          <w:szCs w:val="22"/>
          <w:lang w:val="hr-HR"/>
        </w:rPr>
        <w:t>-</w:t>
      </w:r>
      <w:proofErr w:type="spellStart"/>
      <w:r w:rsidR="00737217" w:rsidRPr="00763A3F">
        <w:rPr>
          <w:rFonts w:ascii="Arial" w:hAnsi="Arial" w:cs="Arial"/>
          <w:b w:val="0"/>
          <w:szCs w:val="22"/>
          <w:lang w:val="hr-HR"/>
        </w:rPr>
        <w:t>Montona</w:t>
      </w:r>
      <w:proofErr w:type="spellEnd"/>
      <w:r w:rsidR="005F71A9" w:rsidRPr="00763A3F">
        <w:rPr>
          <w:rFonts w:ascii="Arial" w:hAnsi="Arial" w:cs="Arial"/>
          <w:b w:val="0"/>
          <w:szCs w:val="22"/>
          <w:lang w:val="hr-HR"/>
        </w:rPr>
        <w:t xml:space="preserve"> (</w:t>
      </w:r>
      <w:r w:rsidR="008E6D14" w:rsidRPr="00763A3F">
        <w:rPr>
          <w:rFonts w:ascii="Arial" w:hAnsi="Arial" w:cs="Arial"/>
          <w:b w:val="0"/>
          <w:szCs w:val="22"/>
          <w:lang w:val="hr-HR"/>
        </w:rPr>
        <w:t>„Službeni glasnik Općine Motovun“</w:t>
      </w:r>
      <w:r w:rsidR="00737217" w:rsidRPr="00763A3F">
        <w:rPr>
          <w:rFonts w:ascii="Arial" w:hAnsi="Arial" w:cs="Arial"/>
          <w:b w:val="0"/>
          <w:szCs w:val="22"/>
          <w:lang w:val="hr-HR"/>
        </w:rPr>
        <w:t>,</w:t>
      </w:r>
      <w:r w:rsidR="008E6D14" w:rsidRPr="00763A3F">
        <w:rPr>
          <w:rFonts w:ascii="Arial" w:hAnsi="Arial" w:cs="Arial"/>
          <w:b w:val="0"/>
          <w:szCs w:val="22"/>
          <w:lang w:val="hr-HR"/>
        </w:rPr>
        <w:t xml:space="preserve"> </w:t>
      </w:r>
      <w:r w:rsidR="001377FA">
        <w:rPr>
          <w:rFonts w:ascii="Arial" w:hAnsi="Arial" w:cs="Arial"/>
          <w:b w:val="0"/>
          <w:szCs w:val="22"/>
          <w:lang w:val="hr-HR"/>
        </w:rPr>
        <w:t>5/25</w:t>
      </w:r>
      <w:r w:rsidR="008E6D14" w:rsidRPr="00763A3F">
        <w:rPr>
          <w:rFonts w:ascii="Arial" w:hAnsi="Arial" w:cs="Arial"/>
          <w:b w:val="0"/>
          <w:szCs w:val="22"/>
          <w:lang w:val="hr-HR"/>
        </w:rPr>
        <w:t>)</w:t>
      </w:r>
      <w:r w:rsidRPr="00763A3F">
        <w:rPr>
          <w:rFonts w:ascii="Arial" w:hAnsi="Arial" w:cs="Arial"/>
          <w:b w:val="0"/>
          <w:szCs w:val="22"/>
          <w:lang w:val="hr-HR"/>
        </w:rPr>
        <w:t xml:space="preserve"> Općinsko vijeće Općine </w:t>
      </w:r>
      <w:r w:rsidR="00737217" w:rsidRPr="00763A3F">
        <w:rPr>
          <w:rFonts w:ascii="Arial" w:hAnsi="Arial" w:cs="Arial"/>
          <w:b w:val="0"/>
          <w:szCs w:val="22"/>
          <w:lang w:val="hr-HR"/>
        </w:rPr>
        <w:t>Motovun-</w:t>
      </w:r>
      <w:proofErr w:type="spellStart"/>
      <w:r w:rsidR="00737217" w:rsidRPr="00763A3F">
        <w:rPr>
          <w:rFonts w:ascii="Arial" w:hAnsi="Arial" w:cs="Arial"/>
          <w:b w:val="0"/>
          <w:szCs w:val="22"/>
          <w:lang w:val="hr-HR"/>
        </w:rPr>
        <w:t>Montona</w:t>
      </w:r>
      <w:proofErr w:type="spellEnd"/>
      <w:r w:rsidR="00737217" w:rsidRPr="00763A3F">
        <w:rPr>
          <w:rFonts w:ascii="Arial" w:hAnsi="Arial" w:cs="Arial"/>
          <w:b w:val="0"/>
          <w:szCs w:val="22"/>
          <w:lang w:val="hr-HR"/>
        </w:rPr>
        <w:t xml:space="preserve"> </w:t>
      </w:r>
      <w:r w:rsidR="005F20AA" w:rsidRPr="00763A3F">
        <w:rPr>
          <w:rFonts w:ascii="Arial" w:hAnsi="Arial" w:cs="Arial"/>
          <w:b w:val="0"/>
          <w:szCs w:val="22"/>
          <w:lang w:val="hr-HR"/>
        </w:rPr>
        <w:t>je</w:t>
      </w:r>
      <w:r w:rsidRPr="00763A3F">
        <w:rPr>
          <w:rFonts w:ascii="Arial" w:hAnsi="Arial" w:cs="Arial"/>
          <w:b w:val="0"/>
          <w:szCs w:val="22"/>
          <w:lang w:val="hr-HR"/>
        </w:rPr>
        <w:t xml:space="preserve"> na sjednici održanoj dana</w:t>
      </w:r>
      <w:r w:rsidR="007D6694" w:rsidRPr="00763A3F">
        <w:rPr>
          <w:rFonts w:ascii="Arial" w:hAnsi="Arial" w:cs="Arial"/>
          <w:b w:val="0"/>
          <w:szCs w:val="22"/>
          <w:lang w:val="hr-HR"/>
        </w:rPr>
        <w:t xml:space="preserve"> </w:t>
      </w:r>
      <w:r w:rsidR="0029153B" w:rsidRPr="0029153B">
        <w:rPr>
          <w:rFonts w:ascii="Arial" w:hAnsi="Arial" w:cs="Arial"/>
          <w:b w:val="0"/>
          <w:bCs/>
          <w:szCs w:val="22"/>
        </w:rPr>
        <w:t xml:space="preserve">23. </w:t>
      </w:r>
      <w:proofErr w:type="spellStart"/>
      <w:r w:rsidR="0029153B" w:rsidRPr="0029153B">
        <w:rPr>
          <w:rFonts w:ascii="Arial" w:hAnsi="Arial" w:cs="Arial"/>
          <w:b w:val="0"/>
          <w:bCs/>
          <w:szCs w:val="22"/>
        </w:rPr>
        <w:t>prosinca</w:t>
      </w:r>
      <w:proofErr w:type="spellEnd"/>
      <w:r w:rsidR="0029153B" w:rsidRPr="0029153B">
        <w:rPr>
          <w:rFonts w:ascii="Arial" w:hAnsi="Arial" w:cs="Arial"/>
          <w:b w:val="0"/>
          <w:bCs/>
          <w:szCs w:val="22"/>
        </w:rPr>
        <w:t xml:space="preserve"> 2025. </w:t>
      </w:r>
      <w:proofErr w:type="spellStart"/>
      <w:r w:rsidR="0029153B" w:rsidRPr="0029153B">
        <w:rPr>
          <w:rFonts w:ascii="Arial" w:hAnsi="Arial" w:cs="Arial"/>
          <w:b w:val="0"/>
          <w:bCs/>
          <w:szCs w:val="22"/>
        </w:rPr>
        <w:t>godine</w:t>
      </w:r>
      <w:proofErr w:type="spellEnd"/>
      <w:r w:rsidR="0029153B" w:rsidRPr="005D3C24">
        <w:rPr>
          <w:rFonts w:ascii="Arial" w:hAnsi="Arial" w:cs="Arial"/>
          <w:szCs w:val="22"/>
        </w:rPr>
        <w:t xml:space="preserve"> </w:t>
      </w:r>
      <w:r w:rsidR="0029153B">
        <w:rPr>
          <w:rFonts w:ascii="Arial" w:hAnsi="Arial" w:cs="Arial"/>
          <w:b w:val="0"/>
          <w:szCs w:val="22"/>
          <w:lang w:val="hr-HR"/>
        </w:rPr>
        <w:t xml:space="preserve"> </w:t>
      </w:r>
      <w:r w:rsidR="002F5C10" w:rsidRPr="00763A3F">
        <w:rPr>
          <w:rFonts w:ascii="Arial" w:hAnsi="Arial" w:cs="Arial"/>
          <w:b w:val="0"/>
          <w:szCs w:val="22"/>
          <w:lang w:val="hr-HR"/>
        </w:rPr>
        <w:t xml:space="preserve"> </w:t>
      </w:r>
      <w:r w:rsidR="005F20AA" w:rsidRPr="00763A3F">
        <w:rPr>
          <w:rFonts w:ascii="Arial" w:hAnsi="Arial" w:cs="Arial"/>
          <w:b w:val="0"/>
          <w:szCs w:val="22"/>
          <w:lang w:val="hr-HR"/>
        </w:rPr>
        <w:t>donijelo</w:t>
      </w:r>
    </w:p>
    <w:p w14:paraId="3FA8FE63" w14:textId="77777777" w:rsidR="005F20AA" w:rsidRPr="0029153B" w:rsidRDefault="005F20AA" w:rsidP="005F20AA">
      <w:pPr>
        <w:tabs>
          <w:tab w:val="left" w:pos="8235"/>
        </w:tabs>
        <w:rPr>
          <w:rFonts w:ascii="Arial" w:hAnsi="Arial" w:cs="Arial"/>
        </w:rPr>
      </w:pPr>
    </w:p>
    <w:p w14:paraId="51340098" w14:textId="77777777" w:rsidR="00EA419B" w:rsidRPr="0029153B" w:rsidRDefault="00EA419B" w:rsidP="005F20AA">
      <w:pPr>
        <w:tabs>
          <w:tab w:val="left" w:pos="8235"/>
        </w:tabs>
        <w:rPr>
          <w:rFonts w:ascii="Arial" w:hAnsi="Arial" w:cs="Arial"/>
        </w:rPr>
      </w:pPr>
    </w:p>
    <w:p w14:paraId="53079EE2" w14:textId="77777777" w:rsidR="0016435C" w:rsidRPr="0029153B" w:rsidRDefault="000615C2" w:rsidP="005F20AA">
      <w:pPr>
        <w:jc w:val="center"/>
        <w:rPr>
          <w:rFonts w:ascii="Arial" w:hAnsi="Arial" w:cs="Arial"/>
          <w:b/>
        </w:rPr>
      </w:pPr>
      <w:r w:rsidRPr="0029153B">
        <w:rPr>
          <w:rFonts w:ascii="Arial" w:hAnsi="Arial" w:cs="Arial"/>
          <w:b/>
        </w:rPr>
        <w:t xml:space="preserve"> </w:t>
      </w:r>
      <w:r w:rsidR="0016435C" w:rsidRPr="0029153B">
        <w:rPr>
          <w:rFonts w:ascii="Arial" w:hAnsi="Arial" w:cs="Arial"/>
          <w:b/>
        </w:rPr>
        <w:t>PROGRAM</w:t>
      </w:r>
    </w:p>
    <w:p w14:paraId="666731DF" w14:textId="40FDA50A" w:rsidR="0016435C" w:rsidRPr="0029153B" w:rsidRDefault="002668B4" w:rsidP="005F20AA">
      <w:pPr>
        <w:jc w:val="center"/>
        <w:rPr>
          <w:rFonts w:ascii="Arial" w:hAnsi="Arial" w:cs="Arial"/>
          <w:b/>
        </w:rPr>
      </w:pPr>
      <w:r w:rsidRPr="0029153B">
        <w:rPr>
          <w:rFonts w:ascii="Arial" w:hAnsi="Arial" w:cs="Arial"/>
          <w:b/>
        </w:rPr>
        <w:t>održavanj</w:t>
      </w:r>
      <w:r w:rsidR="00CD1D80" w:rsidRPr="0029153B">
        <w:rPr>
          <w:rFonts w:ascii="Arial" w:hAnsi="Arial" w:cs="Arial"/>
          <w:b/>
        </w:rPr>
        <w:t>a</w:t>
      </w:r>
      <w:r w:rsidR="00CD24E4" w:rsidRPr="0029153B">
        <w:rPr>
          <w:rFonts w:ascii="Arial" w:hAnsi="Arial" w:cs="Arial"/>
          <w:b/>
        </w:rPr>
        <w:t xml:space="preserve"> komunalne infrastrukture</w:t>
      </w:r>
      <w:r w:rsidR="0016435C" w:rsidRPr="0029153B">
        <w:rPr>
          <w:rFonts w:ascii="Arial" w:hAnsi="Arial" w:cs="Arial"/>
          <w:b/>
        </w:rPr>
        <w:t xml:space="preserve"> za 20</w:t>
      </w:r>
      <w:r w:rsidR="00051134" w:rsidRPr="0029153B">
        <w:rPr>
          <w:rFonts w:ascii="Arial" w:hAnsi="Arial" w:cs="Arial"/>
          <w:b/>
        </w:rPr>
        <w:t>2</w:t>
      </w:r>
      <w:r w:rsidR="0029153B" w:rsidRPr="0029153B">
        <w:rPr>
          <w:rFonts w:ascii="Arial" w:hAnsi="Arial" w:cs="Arial"/>
          <w:b/>
        </w:rPr>
        <w:t>6</w:t>
      </w:r>
      <w:r w:rsidR="0016435C" w:rsidRPr="0029153B">
        <w:rPr>
          <w:rFonts w:ascii="Arial" w:hAnsi="Arial" w:cs="Arial"/>
          <w:b/>
        </w:rPr>
        <w:t>. godinu</w:t>
      </w:r>
    </w:p>
    <w:p w14:paraId="7EDF0302" w14:textId="77777777" w:rsidR="00EA419B" w:rsidRPr="00763A3F" w:rsidRDefault="00EA419B" w:rsidP="005F20AA">
      <w:pPr>
        <w:rPr>
          <w:rFonts w:ascii="Arial" w:hAnsi="Arial" w:cs="Arial"/>
          <w:b/>
          <w:sz w:val="22"/>
          <w:szCs w:val="22"/>
        </w:rPr>
      </w:pPr>
    </w:p>
    <w:p w14:paraId="4C836F3E" w14:textId="77777777" w:rsidR="0016435C" w:rsidRPr="00763A3F" w:rsidRDefault="005F20AA" w:rsidP="00EA419B">
      <w:pPr>
        <w:jc w:val="center"/>
        <w:rPr>
          <w:rFonts w:ascii="Arial" w:hAnsi="Arial" w:cs="Arial"/>
          <w:b/>
          <w:sz w:val="22"/>
          <w:szCs w:val="22"/>
        </w:rPr>
      </w:pPr>
      <w:r w:rsidRPr="00763A3F">
        <w:rPr>
          <w:rFonts w:ascii="Arial" w:hAnsi="Arial" w:cs="Arial"/>
          <w:b/>
          <w:sz w:val="22"/>
          <w:szCs w:val="22"/>
        </w:rPr>
        <w:t>I.</w:t>
      </w:r>
    </w:p>
    <w:p w14:paraId="55635F73" w14:textId="77777777" w:rsidR="00763A3F" w:rsidRPr="00763A3F" w:rsidRDefault="00763A3F" w:rsidP="00EA419B">
      <w:pPr>
        <w:jc w:val="center"/>
        <w:rPr>
          <w:rFonts w:ascii="Arial" w:hAnsi="Arial" w:cs="Arial"/>
          <w:sz w:val="22"/>
          <w:szCs w:val="22"/>
        </w:rPr>
      </w:pPr>
    </w:p>
    <w:p w14:paraId="29E4EDF9" w14:textId="6D7DA0CE" w:rsidR="00CD1D80" w:rsidRPr="00763A3F" w:rsidRDefault="00CD1D80" w:rsidP="00CD1D80">
      <w:p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(1) Ovim Programom utvrđuje se održavanje komunalne infrastrukture na području Općine Motovun-</w:t>
      </w:r>
      <w:proofErr w:type="spellStart"/>
      <w:r w:rsidRPr="00763A3F">
        <w:rPr>
          <w:rFonts w:ascii="Arial" w:hAnsi="Arial" w:cs="Arial"/>
          <w:sz w:val="22"/>
          <w:szCs w:val="22"/>
        </w:rPr>
        <w:t>Montona</w:t>
      </w:r>
      <w:proofErr w:type="spellEnd"/>
      <w:r w:rsidRPr="00763A3F">
        <w:rPr>
          <w:rFonts w:ascii="Arial" w:hAnsi="Arial" w:cs="Arial"/>
          <w:sz w:val="22"/>
          <w:szCs w:val="22"/>
        </w:rPr>
        <w:t xml:space="preserve"> za 202</w:t>
      </w:r>
      <w:r w:rsidR="0029153B">
        <w:rPr>
          <w:rFonts w:ascii="Arial" w:hAnsi="Arial" w:cs="Arial"/>
          <w:sz w:val="22"/>
          <w:szCs w:val="22"/>
        </w:rPr>
        <w:t>6</w:t>
      </w:r>
      <w:r w:rsidR="00051134" w:rsidRPr="00763A3F">
        <w:rPr>
          <w:rFonts w:ascii="Arial" w:hAnsi="Arial" w:cs="Arial"/>
          <w:sz w:val="22"/>
          <w:szCs w:val="22"/>
        </w:rPr>
        <w:t xml:space="preserve">. </w:t>
      </w:r>
      <w:r w:rsidRPr="00763A3F">
        <w:rPr>
          <w:rFonts w:ascii="Arial" w:hAnsi="Arial" w:cs="Arial"/>
          <w:sz w:val="22"/>
          <w:szCs w:val="22"/>
        </w:rPr>
        <w:t>godinu, opseg poslova održavanja i financijska sredstva potrebna za ostvarivanje Programa.</w:t>
      </w:r>
    </w:p>
    <w:p w14:paraId="4E8A41A6" w14:textId="77777777" w:rsidR="00CD1D80" w:rsidRPr="00763A3F" w:rsidRDefault="00CD1D80" w:rsidP="00CD1D80">
      <w:p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(2) Program iz stavka 1. ovog članka obuhvaća:</w:t>
      </w:r>
    </w:p>
    <w:p w14:paraId="29054F21" w14:textId="77777777" w:rsidR="00EA419B" w:rsidRPr="00763A3F" w:rsidRDefault="00EA419B" w:rsidP="00EA419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održavanje čistoće javnih površina i javnih zelenih površina</w:t>
      </w:r>
    </w:p>
    <w:p w14:paraId="4BB965F3" w14:textId="77777777" w:rsidR="00FE1227" w:rsidRPr="00763A3F" w:rsidRDefault="00EA419B" w:rsidP="00EA419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održavanje građevina, uređaja i predmeta javne namjene</w:t>
      </w:r>
    </w:p>
    <w:p w14:paraId="228907A0" w14:textId="77777777" w:rsidR="00FE1227" w:rsidRPr="00763A3F" w:rsidRDefault="00EA419B" w:rsidP="00EA419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održavanje nerazvrstanih cesta i ulica</w:t>
      </w:r>
    </w:p>
    <w:p w14:paraId="7DF651A0" w14:textId="77777777" w:rsidR="00FE1227" w:rsidRPr="00763A3F" w:rsidRDefault="00EA419B" w:rsidP="00EA419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održavanje javne rasvjete</w:t>
      </w:r>
    </w:p>
    <w:p w14:paraId="6DA6526B" w14:textId="77777777" w:rsidR="00FE1227" w:rsidRPr="00763A3F" w:rsidRDefault="00EA419B" w:rsidP="00EA419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 xml:space="preserve">sakupljanje napuštenih i izgubljenih životinja te njihovo zbrinjavanje i usluge higijeničarske službe </w:t>
      </w:r>
    </w:p>
    <w:p w14:paraId="20B4D746" w14:textId="77777777" w:rsidR="00FE1227" w:rsidRPr="00763A3F" w:rsidRDefault="00EA419B" w:rsidP="00EA419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provođenje mjera obvezne preventivne dezinfekcije, dezinsekcije i deratizacije</w:t>
      </w:r>
    </w:p>
    <w:p w14:paraId="7A2A5B9A" w14:textId="5C3E7631" w:rsidR="001D6203" w:rsidRPr="00763A3F" w:rsidRDefault="001D6203" w:rsidP="00EA419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ostale komunalne potrebe</w:t>
      </w:r>
    </w:p>
    <w:p w14:paraId="54B34A68" w14:textId="77777777" w:rsidR="00CD1D80" w:rsidRPr="00763A3F" w:rsidRDefault="00CD1D80" w:rsidP="00CD1D80">
      <w:pPr>
        <w:jc w:val="both"/>
        <w:rPr>
          <w:rFonts w:ascii="Arial" w:hAnsi="Arial" w:cs="Arial"/>
          <w:sz w:val="22"/>
          <w:szCs w:val="22"/>
        </w:rPr>
      </w:pPr>
    </w:p>
    <w:p w14:paraId="7D3A5789" w14:textId="77777777" w:rsidR="00CD24E4" w:rsidRPr="00763A3F" w:rsidRDefault="00EA419B" w:rsidP="00CD24E4">
      <w:pPr>
        <w:jc w:val="center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b/>
          <w:sz w:val="22"/>
          <w:szCs w:val="22"/>
        </w:rPr>
        <w:t>II</w:t>
      </w:r>
      <w:r w:rsidR="00CD24E4" w:rsidRPr="00763A3F">
        <w:rPr>
          <w:rFonts w:ascii="Arial" w:hAnsi="Arial" w:cs="Arial"/>
          <w:sz w:val="22"/>
          <w:szCs w:val="22"/>
        </w:rPr>
        <w:t>.</w:t>
      </w:r>
    </w:p>
    <w:p w14:paraId="31F00BCB" w14:textId="19F1AB4E" w:rsidR="0029153B" w:rsidRPr="0029153B" w:rsidRDefault="0029153B" w:rsidP="002915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013B84" w14:textId="77777777" w:rsidR="0029153B" w:rsidRPr="0029153B" w:rsidRDefault="0029153B" w:rsidP="0029153B">
      <w:p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Planiran je u iznosu od 743.300 EUR i usmjeren je na redovno održavanje komunalne infrastrukture i objekata te pružanje osnovnih komunalnih usluga građanima. Program obuhvaća aktivnosti definirane Zakonom o komunalnom gospodarstvu:</w:t>
      </w:r>
    </w:p>
    <w:p w14:paraId="07552FD1" w14:textId="77777777" w:rsidR="0029153B" w:rsidRPr="0029153B" w:rsidRDefault="0029153B" w:rsidP="0029153B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Održavanje čistoće javnih i zelenih površina (A100006) – 150.000 EUR</w:t>
      </w:r>
      <w:r w:rsidRPr="0029153B">
        <w:rPr>
          <w:rFonts w:ascii="Arial" w:hAnsi="Arial" w:cs="Arial"/>
          <w:sz w:val="22"/>
          <w:szCs w:val="22"/>
        </w:rPr>
        <w:br/>
        <w:t>Aktivnost uključuje čišćenje i održavanje parkova, trgova i zelenih površina, čime se osigurava uredno i sigurno okruženje za građane.</w:t>
      </w:r>
    </w:p>
    <w:p w14:paraId="6A1817E0" w14:textId="77777777" w:rsidR="0029153B" w:rsidRPr="0029153B" w:rsidRDefault="0029153B" w:rsidP="0029153B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Održavanje građevina, uređaja i predmeta javne namjene (A100004) – 34.300 EUR</w:t>
      </w:r>
      <w:r w:rsidRPr="0029153B">
        <w:rPr>
          <w:rFonts w:ascii="Arial" w:hAnsi="Arial" w:cs="Arial"/>
          <w:sz w:val="22"/>
          <w:szCs w:val="22"/>
        </w:rPr>
        <w:br/>
        <w:t>Aktivnost obuhvaća redovno održavanje komunalnih objekata i tehničkih uređaja, čime se osigurava njihova funkcionalnost i dugovječnost.</w:t>
      </w:r>
    </w:p>
    <w:p w14:paraId="3958D9FF" w14:textId="77777777" w:rsidR="0029153B" w:rsidRPr="0029153B" w:rsidRDefault="0029153B" w:rsidP="0029153B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Održavanje nerazvrstanih cesta i ulica (A100002) – 200.000 EUR</w:t>
      </w:r>
      <w:r w:rsidRPr="0029153B">
        <w:rPr>
          <w:rFonts w:ascii="Arial" w:hAnsi="Arial" w:cs="Arial"/>
          <w:sz w:val="22"/>
          <w:szCs w:val="22"/>
        </w:rPr>
        <w:br/>
        <w:t>Aktivnost uključuje sanaciju i redovno održavanje lokalnih cesta i ulica radi sigurnosti prometa i pristupačnosti.</w:t>
      </w:r>
    </w:p>
    <w:p w14:paraId="20AFDB83" w14:textId="77777777" w:rsidR="0029153B" w:rsidRPr="0029153B" w:rsidRDefault="0029153B" w:rsidP="0029153B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Održavanje javne rasvjete (A100003) – 26.000 EUR</w:t>
      </w:r>
      <w:r w:rsidRPr="0029153B">
        <w:rPr>
          <w:rFonts w:ascii="Arial" w:hAnsi="Arial" w:cs="Arial"/>
          <w:sz w:val="22"/>
          <w:szCs w:val="22"/>
        </w:rPr>
        <w:br/>
        <w:t>Aktivnost uključuje zamjenu i održavanje elemenata javne rasvjete, čime se osigurava vidljivost i sigurnost na javnim površinama.</w:t>
      </w:r>
    </w:p>
    <w:p w14:paraId="1584FC32" w14:textId="77777777" w:rsidR="0029153B" w:rsidRPr="0029153B" w:rsidRDefault="0029153B" w:rsidP="0029153B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Sakupljanje napuštenih i izgubljenih životinja te higijeničarske usluge (A100015 i dio A100007) – 5.000 EUR + 20.000 EUR</w:t>
      </w:r>
      <w:r w:rsidRPr="0029153B">
        <w:rPr>
          <w:rFonts w:ascii="Arial" w:hAnsi="Arial" w:cs="Arial"/>
          <w:sz w:val="22"/>
          <w:szCs w:val="22"/>
        </w:rPr>
        <w:br/>
        <w:t>Obuhvaća veterinarske usluge, zbrinjavanje napuštenih životinja te održavanje higijene na javnim površinama.</w:t>
      </w:r>
    </w:p>
    <w:p w14:paraId="29CBC835" w14:textId="77777777" w:rsidR="0029153B" w:rsidRPr="0029153B" w:rsidRDefault="0029153B" w:rsidP="0029153B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Provođenje mjera obvezne preventivne dezinfekcije, dezinsekcije i deratizacije (A100014) – 6.000 EUR</w:t>
      </w:r>
      <w:r w:rsidRPr="0029153B">
        <w:rPr>
          <w:rFonts w:ascii="Arial" w:hAnsi="Arial" w:cs="Arial"/>
          <w:sz w:val="22"/>
          <w:szCs w:val="22"/>
        </w:rPr>
        <w:br/>
        <w:t>Aktivnost obuhvaća mjere za zaštitu javnog zdravlja i kontrolu štetnih organizama.</w:t>
      </w:r>
    </w:p>
    <w:p w14:paraId="09CC5C05" w14:textId="77777777" w:rsidR="0029153B" w:rsidRPr="0029153B" w:rsidRDefault="0029153B" w:rsidP="0029153B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Ostale komunalne potrebe</w:t>
      </w:r>
    </w:p>
    <w:p w14:paraId="7FF2D938" w14:textId="77777777" w:rsidR="0029153B" w:rsidRPr="0029153B" w:rsidRDefault="0029153B" w:rsidP="0029153B">
      <w:pPr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Održavanje pročistača (A100001) – 20.000 EUR</w:t>
      </w:r>
    </w:p>
    <w:p w14:paraId="22843C65" w14:textId="77777777" w:rsidR="0029153B" w:rsidRPr="0029153B" w:rsidRDefault="0029153B" w:rsidP="0029153B">
      <w:pPr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Odvodnja atmosferskih voda (A100008) – 30.000 EUR</w:t>
      </w:r>
    </w:p>
    <w:p w14:paraId="460DBCB1" w14:textId="77777777" w:rsidR="0029153B" w:rsidRPr="0029153B" w:rsidRDefault="0029153B" w:rsidP="0029153B">
      <w:pPr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Energetska učinkovitost (A100012) – 7.000 EUR</w:t>
      </w:r>
    </w:p>
    <w:p w14:paraId="180CAF84" w14:textId="77777777" w:rsidR="0029153B" w:rsidRPr="0029153B" w:rsidRDefault="0029153B" w:rsidP="0029153B">
      <w:pPr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Vertikalna i prometna signalizacija (A100013) – 25.000 EUR</w:t>
      </w:r>
    </w:p>
    <w:p w14:paraId="39B60CEE" w14:textId="77777777" w:rsidR="0029153B" w:rsidRPr="0029153B" w:rsidRDefault="0029153B" w:rsidP="0029153B">
      <w:pPr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Nabava opreme i uređaja (A100009) – 10.000 EUR</w:t>
      </w:r>
    </w:p>
    <w:p w14:paraId="181AE639" w14:textId="77777777" w:rsidR="0029153B" w:rsidRPr="0029153B" w:rsidRDefault="0029153B" w:rsidP="0029153B">
      <w:p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lastRenderedPageBreak/>
        <w:t>Kapitalni projekti:</w:t>
      </w:r>
    </w:p>
    <w:p w14:paraId="5AFED16D" w14:textId="77777777" w:rsidR="0029153B" w:rsidRPr="0029153B" w:rsidRDefault="0029153B" w:rsidP="0029153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 xml:space="preserve">Energetska obnova Doma u </w:t>
      </w:r>
      <w:proofErr w:type="spellStart"/>
      <w:r w:rsidRPr="0029153B">
        <w:rPr>
          <w:rFonts w:ascii="Arial" w:hAnsi="Arial" w:cs="Arial"/>
          <w:sz w:val="22"/>
          <w:szCs w:val="22"/>
        </w:rPr>
        <w:t>Kaldiru</w:t>
      </w:r>
      <w:proofErr w:type="spellEnd"/>
      <w:r w:rsidRPr="0029153B">
        <w:rPr>
          <w:rFonts w:ascii="Arial" w:hAnsi="Arial" w:cs="Arial"/>
          <w:sz w:val="22"/>
          <w:szCs w:val="22"/>
        </w:rPr>
        <w:t xml:space="preserve"> (K100001) – 120.000 EUR</w:t>
      </w:r>
    </w:p>
    <w:p w14:paraId="7CB52FB1" w14:textId="77777777" w:rsidR="0029153B" w:rsidRPr="0029153B" w:rsidRDefault="0029153B" w:rsidP="0029153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Energetska obnova škole u Sv. Bartolu (K100002) – 70.000 EUR</w:t>
      </w:r>
    </w:p>
    <w:p w14:paraId="1246DECA" w14:textId="77777777" w:rsidR="0029153B" w:rsidRPr="0029153B" w:rsidRDefault="0029153B" w:rsidP="0029153B">
      <w:p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Tekući projekti:</w:t>
      </w:r>
    </w:p>
    <w:p w14:paraId="43DDADC5" w14:textId="77C08124" w:rsidR="0029153B" w:rsidRPr="0029153B" w:rsidRDefault="0029153B" w:rsidP="0029153B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 xml:space="preserve">Potporni zid na </w:t>
      </w:r>
      <w:proofErr w:type="spellStart"/>
      <w:r w:rsidRPr="0029153B">
        <w:rPr>
          <w:rFonts w:ascii="Arial" w:hAnsi="Arial" w:cs="Arial"/>
          <w:sz w:val="22"/>
          <w:szCs w:val="22"/>
        </w:rPr>
        <w:t>Barbacanu</w:t>
      </w:r>
      <w:proofErr w:type="spellEnd"/>
      <w:r w:rsidRPr="0029153B">
        <w:rPr>
          <w:rFonts w:ascii="Arial" w:hAnsi="Arial" w:cs="Arial"/>
          <w:sz w:val="22"/>
          <w:szCs w:val="22"/>
        </w:rPr>
        <w:t xml:space="preserve"> (T100003) – 20.000 EUR</w:t>
      </w:r>
    </w:p>
    <w:p w14:paraId="2081B6C8" w14:textId="77777777" w:rsidR="0029153B" w:rsidRPr="0029153B" w:rsidRDefault="0029153B" w:rsidP="0029153B">
      <w:pPr>
        <w:jc w:val="both"/>
        <w:rPr>
          <w:rFonts w:ascii="Arial" w:hAnsi="Arial" w:cs="Arial"/>
          <w:sz w:val="22"/>
          <w:szCs w:val="22"/>
        </w:rPr>
      </w:pPr>
    </w:p>
    <w:p w14:paraId="2A6035DC" w14:textId="1EA600D2" w:rsidR="0029153B" w:rsidRPr="0029153B" w:rsidRDefault="0029153B" w:rsidP="0029153B">
      <w:pPr>
        <w:jc w:val="both"/>
        <w:rPr>
          <w:rFonts w:ascii="Arial" w:hAnsi="Arial" w:cs="Arial"/>
          <w:sz w:val="22"/>
          <w:szCs w:val="22"/>
        </w:rPr>
      </w:pPr>
      <w:r w:rsidRPr="0029153B">
        <w:rPr>
          <w:rFonts w:ascii="Arial" w:hAnsi="Arial" w:cs="Arial"/>
          <w:sz w:val="22"/>
          <w:szCs w:val="22"/>
        </w:rPr>
        <w:t>Program osigurava funkcionalnu i sigurnu komunalnu infrastrukturu,</w:t>
      </w:r>
      <w:r>
        <w:rPr>
          <w:rFonts w:ascii="Arial" w:hAnsi="Arial" w:cs="Arial"/>
          <w:sz w:val="22"/>
          <w:szCs w:val="22"/>
        </w:rPr>
        <w:t xml:space="preserve"> te</w:t>
      </w:r>
      <w:r w:rsidRPr="0029153B">
        <w:rPr>
          <w:rFonts w:ascii="Arial" w:hAnsi="Arial" w:cs="Arial"/>
          <w:sz w:val="22"/>
          <w:szCs w:val="22"/>
        </w:rPr>
        <w:t xml:space="preserve"> poboljšava kvalitetu života građana </w:t>
      </w:r>
      <w:r>
        <w:rPr>
          <w:rFonts w:ascii="Arial" w:hAnsi="Arial" w:cs="Arial"/>
          <w:sz w:val="22"/>
          <w:szCs w:val="22"/>
        </w:rPr>
        <w:t>.</w:t>
      </w:r>
    </w:p>
    <w:p w14:paraId="33465386" w14:textId="2BFF033D" w:rsidR="0029153B" w:rsidRDefault="0029153B" w:rsidP="001D6203">
      <w:pPr>
        <w:jc w:val="both"/>
        <w:rPr>
          <w:rFonts w:ascii="Arial" w:hAnsi="Arial" w:cs="Arial"/>
          <w:sz w:val="22"/>
          <w:szCs w:val="22"/>
        </w:rPr>
      </w:pPr>
    </w:p>
    <w:p w14:paraId="712C008B" w14:textId="401DB5FA" w:rsidR="0029153B" w:rsidRDefault="0029153B" w:rsidP="001D6203">
      <w:pPr>
        <w:jc w:val="both"/>
        <w:rPr>
          <w:rFonts w:ascii="Arial" w:hAnsi="Arial" w:cs="Arial"/>
          <w:sz w:val="22"/>
          <w:szCs w:val="22"/>
        </w:rPr>
      </w:pPr>
    </w:p>
    <w:p w14:paraId="5ED053A3" w14:textId="5B668512" w:rsidR="0016435C" w:rsidRPr="0029153B" w:rsidRDefault="001D6203" w:rsidP="0029153B">
      <w:pPr>
        <w:jc w:val="center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b/>
          <w:sz w:val="22"/>
          <w:szCs w:val="22"/>
        </w:rPr>
        <w:t>III</w:t>
      </w:r>
      <w:r w:rsidR="0016435C" w:rsidRPr="00763A3F">
        <w:rPr>
          <w:rFonts w:ascii="Arial" w:hAnsi="Arial" w:cs="Arial"/>
          <w:b/>
          <w:sz w:val="22"/>
          <w:szCs w:val="22"/>
        </w:rPr>
        <w:t>.</w:t>
      </w:r>
    </w:p>
    <w:p w14:paraId="28A562D3" w14:textId="77777777" w:rsidR="00763A3F" w:rsidRPr="00763A3F" w:rsidRDefault="00763A3F" w:rsidP="001D6203">
      <w:pPr>
        <w:jc w:val="center"/>
        <w:rPr>
          <w:rFonts w:ascii="Arial" w:hAnsi="Arial" w:cs="Arial"/>
          <w:b/>
          <w:sz w:val="22"/>
          <w:szCs w:val="22"/>
        </w:rPr>
      </w:pPr>
    </w:p>
    <w:p w14:paraId="5E9EA488" w14:textId="04FDEF7B" w:rsidR="00051134" w:rsidRPr="00763A3F" w:rsidRDefault="00051134" w:rsidP="00051134">
      <w:pPr>
        <w:jc w:val="both"/>
        <w:rPr>
          <w:rFonts w:ascii="Arial" w:hAnsi="Arial" w:cs="Arial"/>
          <w:sz w:val="22"/>
          <w:szCs w:val="22"/>
        </w:rPr>
      </w:pPr>
      <w:r w:rsidRPr="00763A3F">
        <w:rPr>
          <w:rFonts w:ascii="Arial" w:hAnsi="Arial" w:cs="Arial"/>
          <w:sz w:val="22"/>
          <w:szCs w:val="22"/>
        </w:rPr>
        <w:t>Ovaj Program sastavni je dio Proračuna Općine Motovun-</w:t>
      </w:r>
      <w:proofErr w:type="spellStart"/>
      <w:r w:rsidRPr="00763A3F">
        <w:rPr>
          <w:rFonts w:ascii="Arial" w:hAnsi="Arial" w:cs="Arial"/>
          <w:sz w:val="22"/>
          <w:szCs w:val="22"/>
        </w:rPr>
        <w:t>Montona</w:t>
      </w:r>
      <w:proofErr w:type="spellEnd"/>
      <w:r w:rsidRPr="00763A3F">
        <w:rPr>
          <w:rFonts w:ascii="Arial" w:hAnsi="Arial" w:cs="Arial"/>
          <w:sz w:val="22"/>
          <w:szCs w:val="22"/>
        </w:rPr>
        <w:t xml:space="preserve"> za 202</w:t>
      </w:r>
      <w:r w:rsidR="0029153B">
        <w:rPr>
          <w:rFonts w:ascii="Arial" w:hAnsi="Arial" w:cs="Arial"/>
          <w:sz w:val="22"/>
          <w:szCs w:val="22"/>
        </w:rPr>
        <w:t>6</w:t>
      </w:r>
      <w:r w:rsidRPr="00763A3F">
        <w:rPr>
          <w:rFonts w:ascii="Arial" w:hAnsi="Arial" w:cs="Arial"/>
          <w:sz w:val="22"/>
          <w:szCs w:val="22"/>
        </w:rPr>
        <w:t>. godinu, stupa na snagu 1. siječnja 202</w:t>
      </w:r>
      <w:r w:rsidR="0029153B">
        <w:rPr>
          <w:rFonts w:ascii="Arial" w:hAnsi="Arial" w:cs="Arial"/>
          <w:sz w:val="22"/>
          <w:szCs w:val="22"/>
        </w:rPr>
        <w:t>6</w:t>
      </w:r>
      <w:r w:rsidRPr="00763A3F">
        <w:rPr>
          <w:rFonts w:ascii="Arial" w:hAnsi="Arial" w:cs="Arial"/>
          <w:sz w:val="22"/>
          <w:szCs w:val="22"/>
        </w:rPr>
        <w:t xml:space="preserve">. godine, a objavljuje se u „Službenom glasniku Općine Motovun“. </w:t>
      </w:r>
    </w:p>
    <w:p w14:paraId="071AE2E1" w14:textId="77777777" w:rsidR="00051134" w:rsidRPr="00763A3F" w:rsidRDefault="00051134" w:rsidP="00051134">
      <w:pPr>
        <w:jc w:val="both"/>
        <w:rPr>
          <w:rFonts w:ascii="Arial" w:hAnsi="Arial" w:cs="Arial"/>
          <w:sz w:val="22"/>
          <w:szCs w:val="22"/>
        </w:rPr>
      </w:pPr>
    </w:p>
    <w:p w14:paraId="2D7E93AD" w14:textId="77777777" w:rsidR="00051134" w:rsidRPr="00763A3F" w:rsidRDefault="00051134" w:rsidP="00051134">
      <w:pPr>
        <w:jc w:val="both"/>
        <w:rPr>
          <w:rFonts w:ascii="Arial" w:hAnsi="Arial" w:cs="Arial"/>
          <w:sz w:val="22"/>
          <w:szCs w:val="22"/>
        </w:rPr>
      </w:pPr>
    </w:p>
    <w:p w14:paraId="6BCD02E7" w14:textId="77777777" w:rsidR="00763A3F" w:rsidRPr="003A0AD4" w:rsidRDefault="00763A3F" w:rsidP="00763A3F">
      <w:pPr>
        <w:jc w:val="both"/>
        <w:rPr>
          <w:rFonts w:ascii="Arial" w:hAnsi="Arial" w:cs="Arial"/>
          <w:sz w:val="22"/>
          <w:szCs w:val="22"/>
        </w:rPr>
      </w:pPr>
    </w:p>
    <w:p w14:paraId="32F55859" w14:textId="55713D70" w:rsidR="00763A3F" w:rsidRPr="003A0AD4" w:rsidRDefault="00763A3F" w:rsidP="00763A3F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KLASA</w:t>
      </w:r>
      <w:r w:rsidRPr="003A0AD4">
        <w:rPr>
          <w:rFonts w:ascii="Arial" w:hAnsi="Arial" w:cs="Arial"/>
          <w:sz w:val="22"/>
          <w:szCs w:val="22"/>
        </w:rPr>
        <w:t xml:space="preserve">:  </w:t>
      </w:r>
    </w:p>
    <w:p w14:paraId="094B0EB3" w14:textId="1177C277" w:rsidR="00763A3F" w:rsidRPr="003A0AD4" w:rsidRDefault="00763A3F" w:rsidP="00763A3F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URBROJ</w:t>
      </w:r>
      <w:r w:rsidR="00D004A3">
        <w:rPr>
          <w:rFonts w:ascii="Arial" w:hAnsi="Arial" w:cs="Arial"/>
          <w:sz w:val="22"/>
          <w:szCs w:val="22"/>
        </w:rPr>
        <w:t>:</w:t>
      </w:r>
    </w:p>
    <w:p w14:paraId="1F7F9DA1" w14:textId="494D4411" w:rsidR="00763A3F" w:rsidRPr="00B01B16" w:rsidRDefault="00763A3F" w:rsidP="00763A3F">
      <w:pPr>
        <w:rPr>
          <w:rFonts w:ascii="Arial" w:hAnsi="Arial" w:cs="Arial"/>
          <w:sz w:val="22"/>
          <w:szCs w:val="22"/>
        </w:rPr>
      </w:pPr>
      <w:r w:rsidRPr="00B01B16">
        <w:rPr>
          <w:rFonts w:ascii="Arial" w:hAnsi="Arial" w:cs="Arial"/>
          <w:sz w:val="22"/>
          <w:szCs w:val="22"/>
          <w:lang w:val="it-IT"/>
        </w:rPr>
        <w:t>Motovun</w:t>
      </w:r>
      <w:r w:rsidRPr="00B01B16">
        <w:rPr>
          <w:rFonts w:ascii="Arial" w:hAnsi="Arial" w:cs="Arial"/>
          <w:sz w:val="22"/>
          <w:szCs w:val="22"/>
        </w:rPr>
        <w:t xml:space="preserve">, </w:t>
      </w:r>
      <w:r w:rsidR="0029153B" w:rsidRPr="00B01B16">
        <w:rPr>
          <w:rFonts w:ascii="Arial" w:hAnsi="Arial" w:cs="Arial"/>
          <w:sz w:val="22"/>
          <w:szCs w:val="22"/>
        </w:rPr>
        <w:t xml:space="preserve">23. prosinca 2025. godine </w:t>
      </w:r>
      <w:r w:rsidR="0029153B" w:rsidRPr="00B01B16">
        <w:rPr>
          <w:rFonts w:ascii="Arial" w:hAnsi="Arial" w:cs="Arial"/>
          <w:szCs w:val="22"/>
        </w:rPr>
        <w:t xml:space="preserve">  </w:t>
      </w:r>
    </w:p>
    <w:p w14:paraId="5958F1CC" w14:textId="77777777" w:rsidR="00051134" w:rsidRPr="00763A3F" w:rsidRDefault="00051134" w:rsidP="00051134">
      <w:pPr>
        <w:rPr>
          <w:rFonts w:ascii="Arial" w:hAnsi="Arial" w:cs="Arial"/>
          <w:sz w:val="22"/>
          <w:szCs w:val="22"/>
        </w:rPr>
      </w:pPr>
    </w:p>
    <w:p w14:paraId="4440F893" w14:textId="77777777" w:rsidR="00051134" w:rsidRPr="00763A3F" w:rsidRDefault="00051134" w:rsidP="00051134">
      <w:pPr>
        <w:rPr>
          <w:rFonts w:ascii="Arial" w:hAnsi="Arial" w:cs="Arial"/>
          <w:sz w:val="22"/>
          <w:szCs w:val="22"/>
        </w:rPr>
      </w:pPr>
    </w:p>
    <w:p w14:paraId="0B8CF499" w14:textId="77777777" w:rsidR="00051134" w:rsidRPr="00763A3F" w:rsidRDefault="00051134" w:rsidP="00051134">
      <w:pPr>
        <w:ind w:left="4248" w:firstLine="708"/>
        <w:jc w:val="right"/>
        <w:rPr>
          <w:rFonts w:ascii="Arial" w:hAnsi="Arial" w:cs="Arial"/>
          <w:sz w:val="22"/>
          <w:szCs w:val="22"/>
          <w:lang w:val="it-IT"/>
        </w:rPr>
      </w:pPr>
      <w:r w:rsidRPr="00763A3F">
        <w:rPr>
          <w:rFonts w:ascii="Arial" w:hAnsi="Arial" w:cs="Arial"/>
          <w:sz w:val="22"/>
          <w:szCs w:val="22"/>
          <w:lang w:val="it-IT"/>
        </w:rPr>
        <w:t>OPĆINSKO VIJEĆE</w:t>
      </w:r>
    </w:p>
    <w:p w14:paraId="39905937" w14:textId="77777777" w:rsidR="00051134" w:rsidRPr="00763A3F" w:rsidRDefault="00051134" w:rsidP="00051134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763A3F">
        <w:rPr>
          <w:rFonts w:ascii="Arial" w:hAnsi="Arial" w:cs="Arial"/>
          <w:sz w:val="22"/>
          <w:szCs w:val="22"/>
          <w:lang w:val="it-IT"/>
        </w:rPr>
        <w:t>PREDSJEDNIK</w:t>
      </w:r>
    </w:p>
    <w:p w14:paraId="71BB5F54" w14:textId="77777777" w:rsidR="00051134" w:rsidRPr="00763A3F" w:rsidRDefault="00051134" w:rsidP="00051134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763A3F">
        <w:rPr>
          <w:rFonts w:ascii="Arial" w:hAnsi="Arial" w:cs="Arial"/>
          <w:sz w:val="22"/>
          <w:szCs w:val="22"/>
          <w:lang w:val="it-IT"/>
        </w:rPr>
        <w:t xml:space="preserve">Elvis </w:t>
      </w:r>
      <w:proofErr w:type="spellStart"/>
      <w:r w:rsidRPr="00763A3F">
        <w:rPr>
          <w:rFonts w:ascii="Arial" w:hAnsi="Arial" w:cs="Arial"/>
          <w:sz w:val="22"/>
          <w:szCs w:val="22"/>
          <w:lang w:val="it-IT"/>
        </w:rPr>
        <w:t>Linardon</w:t>
      </w:r>
      <w:proofErr w:type="spellEnd"/>
      <w:r w:rsidRPr="00763A3F">
        <w:rPr>
          <w:rFonts w:ascii="Arial" w:hAnsi="Arial" w:cs="Arial"/>
          <w:sz w:val="22"/>
          <w:szCs w:val="22"/>
          <w:lang w:val="it-IT"/>
        </w:rPr>
        <w:t>, v.r.</w:t>
      </w:r>
    </w:p>
    <w:p w14:paraId="3C451D3D" w14:textId="77777777" w:rsidR="00051134" w:rsidRPr="00763A3F" w:rsidRDefault="00051134" w:rsidP="00051134">
      <w:pPr>
        <w:jc w:val="right"/>
        <w:rPr>
          <w:rFonts w:ascii="Arial" w:hAnsi="Arial" w:cs="Arial"/>
          <w:sz w:val="22"/>
          <w:szCs w:val="22"/>
          <w:lang w:val="it-IT"/>
        </w:rPr>
      </w:pPr>
    </w:p>
    <w:p w14:paraId="322B1E45" w14:textId="04DAF2BB" w:rsidR="007B1AE1" w:rsidRPr="00763A3F" w:rsidRDefault="007B1AE1" w:rsidP="00051134">
      <w:pPr>
        <w:jc w:val="both"/>
        <w:rPr>
          <w:rFonts w:ascii="Arial" w:hAnsi="Arial" w:cs="Arial"/>
          <w:sz w:val="22"/>
          <w:szCs w:val="22"/>
        </w:rPr>
      </w:pPr>
    </w:p>
    <w:sectPr w:rsidR="007B1AE1" w:rsidRPr="00763A3F" w:rsidSect="0073721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155D" w14:textId="77777777" w:rsidR="00B06E0C" w:rsidRDefault="00B06E0C" w:rsidP="00737217">
      <w:r>
        <w:separator/>
      </w:r>
    </w:p>
  </w:endnote>
  <w:endnote w:type="continuationSeparator" w:id="0">
    <w:p w14:paraId="2088D5AC" w14:textId="77777777" w:rsidR="00B06E0C" w:rsidRDefault="00B06E0C" w:rsidP="0073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5333" w14:textId="77777777" w:rsidR="00B06E0C" w:rsidRDefault="00B06E0C" w:rsidP="00737217">
      <w:r>
        <w:separator/>
      </w:r>
    </w:p>
  </w:footnote>
  <w:footnote w:type="continuationSeparator" w:id="0">
    <w:p w14:paraId="4CE7381E" w14:textId="77777777" w:rsidR="00B06E0C" w:rsidRDefault="00B06E0C" w:rsidP="0073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5A72" w14:textId="061EC982" w:rsidR="009231CD" w:rsidRDefault="001377FA">
    <w:pPr>
      <w:pStyle w:val="Zaglavlje"/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C99"/>
    <w:multiLevelType w:val="hybridMultilevel"/>
    <w:tmpl w:val="59D0E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24D"/>
    <w:multiLevelType w:val="hybridMultilevel"/>
    <w:tmpl w:val="E8EC2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F90"/>
    <w:multiLevelType w:val="multilevel"/>
    <w:tmpl w:val="222E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C7EEA"/>
    <w:multiLevelType w:val="hybridMultilevel"/>
    <w:tmpl w:val="6CBCC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5606"/>
    <w:multiLevelType w:val="hybridMultilevel"/>
    <w:tmpl w:val="C3A8C0C2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17240"/>
    <w:multiLevelType w:val="hybridMultilevel"/>
    <w:tmpl w:val="B6465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60552"/>
    <w:multiLevelType w:val="hybridMultilevel"/>
    <w:tmpl w:val="C50605F4"/>
    <w:lvl w:ilvl="0" w:tplc="1AE8ABA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12BB"/>
    <w:multiLevelType w:val="hybridMultilevel"/>
    <w:tmpl w:val="8F24D388"/>
    <w:lvl w:ilvl="0" w:tplc="19F0746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9478C"/>
    <w:multiLevelType w:val="hybridMultilevel"/>
    <w:tmpl w:val="6FE07C0E"/>
    <w:lvl w:ilvl="0" w:tplc="3724EA62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345C7"/>
    <w:multiLevelType w:val="hybridMultilevel"/>
    <w:tmpl w:val="4F26D500"/>
    <w:lvl w:ilvl="0" w:tplc="56C89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7F4"/>
    <w:multiLevelType w:val="multilevel"/>
    <w:tmpl w:val="9A7C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CD25F5"/>
    <w:multiLevelType w:val="hybridMultilevel"/>
    <w:tmpl w:val="F97CB6A8"/>
    <w:lvl w:ilvl="0" w:tplc="77D24C2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748C2"/>
    <w:multiLevelType w:val="multilevel"/>
    <w:tmpl w:val="166E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A1E23"/>
    <w:multiLevelType w:val="hybridMultilevel"/>
    <w:tmpl w:val="96FA65E0"/>
    <w:lvl w:ilvl="0" w:tplc="879603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ADD"/>
    <w:multiLevelType w:val="hybridMultilevel"/>
    <w:tmpl w:val="246494E2"/>
    <w:lvl w:ilvl="0" w:tplc="A5E02A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F07DF"/>
    <w:multiLevelType w:val="hybridMultilevel"/>
    <w:tmpl w:val="2A822E88"/>
    <w:lvl w:ilvl="0" w:tplc="1B144652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0486A"/>
    <w:multiLevelType w:val="hybridMultilevel"/>
    <w:tmpl w:val="8EF02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41CA8"/>
    <w:multiLevelType w:val="hybridMultilevel"/>
    <w:tmpl w:val="BAF860C8"/>
    <w:lvl w:ilvl="0" w:tplc="8A1A8116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F31D8"/>
    <w:multiLevelType w:val="hybridMultilevel"/>
    <w:tmpl w:val="730C2214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77047"/>
    <w:multiLevelType w:val="hybridMultilevel"/>
    <w:tmpl w:val="D610D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18A8"/>
    <w:multiLevelType w:val="hybridMultilevel"/>
    <w:tmpl w:val="FF0AA700"/>
    <w:lvl w:ilvl="0" w:tplc="80FE00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2737"/>
    <w:multiLevelType w:val="hybridMultilevel"/>
    <w:tmpl w:val="9190B996"/>
    <w:lvl w:ilvl="0" w:tplc="474E015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51F8B"/>
    <w:multiLevelType w:val="hybridMultilevel"/>
    <w:tmpl w:val="FF285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524518">
    <w:abstractNumId w:val="8"/>
  </w:num>
  <w:num w:numId="2" w16cid:durableId="1306159099">
    <w:abstractNumId w:val="17"/>
  </w:num>
  <w:num w:numId="3" w16cid:durableId="777143106">
    <w:abstractNumId w:val="6"/>
  </w:num>
  <w:num w:numId="4" w16cid:durableId="1666937043">
    <w:abstractNumId w:val="13"/>
  </w:num>
  <w:num w:numId="5" w16cid:durableId="770473279">
    <w:abstractNumId w:val="7"/>
  </w:num>
  <w:num w:numId="6" w16cid:durableId="146173813">
    <w:abstractNumId w:val="15"/>
  </w:num>
  <w:num w:numId="7" w16cid:durableId="2047677897">
    <w:abstractNumId w:val="11"/>
  </w:num>
  <w:num w:numId="8" w16cid:durableId="1412660692">
    <w:abstractNumId w:val="21"/>
  </w:num>
  <w:num w:numId="9" w16cid:durableId="1323460332">
    <w:abstractNumId w:val="0"/>
  </w:num>
  <w:num w:numId="10" w16cid:durableId="1713069869">
    <w:abstractNumId w:val="1"/>
  </w:num>
  <w:num w:numId="11" w16cid:durableId="1154177544">
    <w:abstractNumId w:val="20"/>
  </w:num>
  <w:num w:numId="12" w16cid:durableId="112406260">
    <w:abstractNumId w:val="3"/>
  </w:num>
  <w:num w:numId="13" w16cid:durableId="502478939">
    <w:abstractNumId w:val="18"/>
  </w:num>
  <w:num w:numId="14" w16cid:durableId="958994856">
    <w:abstractNumId w:val="16"/>
  </w:num>
  <w:num w:numId="15" w16cid:durableId="369114937">
    <w:abstractNumId w:val="14"/>
  </w:num>
  <w:num w:numId="16" w16cid:durableId="271087075">
    <w:abstractNumId w:val="22"/>
  </w:num>
  <w:num w:numId="17" w16cid:durableId="1560554583">
    <w:abstractNumId w:val="4"/>
  </w:num>
  <w:num w:numId="18" w16cid:durableId="1831672144">
    <w:abstractNumId w:val="9"/>
  </w:num>
  <w:num w:numId="19" w16cid:durableId="273486718">
    <w:abstractNumId w:val="5"/>
  </w:num>
  <w:num w:numId="20" w16cid:durableId="2078164332">
    <w:abstractNumId w:val="19"/>
  </w:num>
  <w:num w:numId="21" w16cid:durableId="1895241158">
    <w:abstractNumId w:val="10"/>
  </w:num>
  <w:num w:numId="22" w16cid:durableId="1736928421">
    <w:abstractNumId w:val="2"/>
  </w:num>
  <w:num w:numId="23" w16cid:durableId="908617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22"/>
    <w:rsid w:val="00001989"/>
    <w:rsid w:val="00002D8B"/>
    <w:rsid w:val="00022967"/>
    <w:rsid w:val="00033798"/>
    <w:rsid w:val="00050614"/>
    <w:rsid w:val="00051134"/>
    <w:rsid w:val="000522C6"/>
    <w:rsid w:val="0006140B"/>
    <w:rsid w:val="000615C2"/>
    <w:rsid w:val="000623AE"/>
    <w:rsid w:val="00065FD5"/>
    <w:rsid w:val="000858BA"/>
    <w:rsid w:val="000A0561"/>
    <w:rsid w:val="000A0E96"/>
    <w:rsid w:val="000A0F8D"/>
    <w:rsid w:val="000F0129"/>
    <w:rsid w:val="00101D39"/>
    <w:rsid w:val="00106372"/>
    <w:rsid w:val="00107325"/>
    <w:rsid w:val="00120583"/>
    <w:rsid w:val="001377FA"/>
    <w:rsid w:val="00141464"/>
    <w:rsid w:val="00144577"/>
    <w:rsid w:val="00161A7F"/>
    <w:rsid w:val="0016435C"/>
    <w:rsid w:val="00165D45"/>
    <w:rsid w:val="00183376"/>
    <w:rsid w:val="001859C1"/>
    <w:rsid w:val="00185B99"/>
    <w:rsid w:val="00190F98"/>
    <w:rsid w:val="001A6839"/>
    <w:rsid w:val="001B22FE"/>
    <w:rsid w:val="001D2762"/>
    <w:rsid w:val="001D3107"/>
    <w:rsid w:val="001D6203"/>
    <w:rsid w:val="001E106C"/>
    <w:rsid w:val="002224D4"/>
    <w:rsid w:val="00223F90"/>
    <w:rsid w:val="002600EA"/>
    <w:rsid w:val="00262D83"/>
    <w:rsid w:val="00263A80"/>
    <w:rsid w:val="002668B4"/>
    <w:rsid w:val="0029153B"/>
    <w:rsid w:val="00297803"/>
    <w:rsid w:val="002A2845"/>
    <w:rsid w:val="002A7FAC"/>
    <w:rsid w:val="002B0D39"/>
    <w:rsid w:val="002E558A"/>
    <w:rsid w:val="002F5C10"/>
    <w:rsid w:val="00300252"/>
    <w:rsid w:val="003014B8"/>
    <w:rsid w:val="003136D5"/>
    <w:rsid w:val="00317C11"/>
    <w:rsid w:val="00335DD8"/>
    <w:rsid w:val="00336149"/>
    <w:rsid w:val="00344D1C"/>
    <w:rsid w:val="003531FB"/>
    <w:rsid w:val="00354AAF"/>
    <w:rsid w:val="00360CA9"/>
    <w:rsid w:val="003630A8"/>
    <w:rsid w:val="0036794C"/>
    <w:rsid w:val="00390167"/>
    <w:rsid w:val="00391B4C"/>
    <w:rsid w:val="003A75F9"/>
    <w:rsid w:val="003B09AB"/>
    <w:rsid w:val="003B0DEC"/>
    <w:rsid w:val="003B27AF"/>
    <w:rsid w:val="003C4941"/>
    <w:rsid w:val="003D4BE5"/>
    <w:rsid w:val="003E5255"/>
    <w:rsid w:val="00425090"/>
    <w:rsid w:val="004268D3"/>
    <w:rsid w:val="00437B90"/>
    <w:rsid w:val="00442378"/>
    <w:rsid w:val="00457BE7"/>
    <w:rsid w:val="004730A8"/>
    <w:rsid w:val="00473504"/>
    <w:rsid w:val="004760F3"/>
    <w:rsid w:val="00477923"/>
    <w:rsid w:val="004A3A32"/>
    <w:rsid w:val="004C3CB2"/>
    <w:rsid w:val="004D0559"/>
    <w:rsid w:val="004D4CF7"/>
    <w:rsid w:val="004E0155"/>
    <w:rsid w:val="004E364A"/>
    <w:rsid w:val="004F29F6"/>
    <w:rsid w:val="004F7EC4"/>
    <w:rsid w:val="00516BB2"/>
    <w:rsid w:val="00521CE6"/>
    <w:rsid w:val="00525DAB"/>
    <w:rsid w:val="005318F1"/>
    <w:rsid w:val="00544874"/>
    <w:rsid w:val="00546AF4"/>
    <w:rsid w:val="00561F5D"/>
    <w:rsid w:val="005654DE"/>
    <w:rsid w:val="005734F0"/>
    <w:rsid w:val="00577EDB"/>
    <w:rsid w:val="005977EF"/>
    <w:rsid w:val="005B1779"/>
    <w:rsid w:val="005C00CE"/>
    <w:rsid w:val="005C2231"/>
    <w:rsid w:val="005C408A"/>
    <w:rsid w:val="005D5FBD"/>
    <w:rsid w:val="005E63C4"/>
    <w:rsid w:val="005F20AA"/>
    <w:rsid w:val="005F5534"/>
    <w:rsid w:val="005F6B91"/>
    <w:rsid w:val="005F71A9"/>
    <w:rsid w:val="00610479"/>
    <w:rsid w:val="00611A74"/>
    <w:rsid w:val="006168B9"/>
    <w:rsid w:val="00621127"/>
    <w:rsid w:val="00624F26"/>
    <w:rsid w:val="006260F7"/>
    <w:rsid w:val="006373E6"/>
    <w:rsid w:val="00644637"/>
    <w:rsid w:val="00662DB7"/>
    <w:rsid w:val="006829C8"/>
    <w:rsid w:val="00691F17"/>
    <w:rsid w:val="006A475A"/>
    <w:rsid w:val="006B2060"/>
    <w:rsid w:val="006B3EEF"/>
    <w:rsid w:val="006B48E4"/>
    <w:rsid w:val="006C1BA3"/>
    <w:rsid w:val="006C42E2"/>
    <w:rsid w:val="006C5F3C"/>
    <w:rsid w:val="006D258C"/>
    <w:rsid w:val="006E7696"/>
    <w:rsid w:val="006F3DFA"/>
    <w:rsid w:val="006F3F6C"/>
    <w:rsid w:val="006F5093"/>
    <w:rsid w:val="006F7505"/>
    <w:rsid w:val="00704DF3"/>
    <w:rsid w:val="00737217"/>
    <w:rsid w:val="00753D3C"/>
    <w:rsid w:val="00763A3F"/>
    <w:rsid w:val="0079106D"/>
    <w:rsid w:val="007B1AE1"/>
    <w:rsid w:val="007B3485"/>
    <w:rsid w:val="007C00E2"/>
    <w:rsid w:val="007C0DEA"/>
    <w:rsid w:val="007C5749"/>
    <w:rsid w:val="007D6694"/>
    <w:rsid w:val="007E5CA7"/>
    <w:rsid w:val="007F1E25"/>
    <w:rsid w:val="007F5396"/>
    <w:rsid w:val="00810D2F"/>
    <w:rsid w:val="008250A9"/>
    <w:rsid w:val="008301D5"/>
    <w:rsid w:val="008314C2"/>
    <w:rsid w:val="00842EF6"/>
    <w:rsid w:val="0085435B"/>
    <w:rsid w:val="00865A7D"/>
    <w:rsid w:val="008707BE"/>
    <w:rsid w:val="0088779C"/>
    <w:rsid w:val="0089157F"/>
    <w:rsid w:val="00896E1F"/>
    <w:rsid w:val="00897E9C"/>
    <w:rsid w:val="008A6033"/>
    <w:rsid w:val="008B5C9A"/>
    <w:rsid w:val="008C065F"/>
    <w:rsid w:val="008E5E8B"/>
    <w:rsid w:val="008E6D14"/>
    <w:rsid w:val="008E6D27"/>
    <w:rsid w:val="008F420C"/>
    <w:rsid w:val="0090188F"/>
    <w:rsid w:val="00912517"/>
    <w:rsid w:val="009153D2"/>
    <w:rsid w:val="00915491"/>
    <w:rsid w:val="0091549C"/>
    <w:rsid w:val="00915D4F"/>
    <w:rsid w:val="009231CD"/>
    <w:rsid w:val="009268F6"/>
    <w:rsid w:val="00930F57"/>
    <w:rsid w:val="00932FEC"/>
    <w:rsid w:val="00940C75"/>
    <w:rsid w:val="0094148D"/>
    <w:rsid w:val="009469AA"/>
    <w:rsid w:val="009527AB"/>
    <w:rsid w:val="00961B2D"/>
    <w:rsid w:val="009809DD"/>
    <w:rsid w:val="00981274"/>
    <w:rsid w:val="009835A7"/>
    <w:rsid w:val="00983ACD"/>
    <w:rsid w:val="00987A0C"/>
    <w:rsid w:val="009927F4"/>
    <w:rsid w:val="009A44B9"/>
    <w:rsid w:val="009C44BC"/>
    <w:rsid w:val="009C4B05"/>
    <w:rsid w:val="009E2711"/>
    <w:rsid w:val="009E3150"/>
    <w:rsid w:val="00A04FB9"/>
    <w:rsid w:val="00A134BC"/>
    <w:rsid w:val="00A20449"/>
    <w:rsid w:val="00A31878"/>
    <w:rsid w:val="00A3286B"/>
    <w:rsid w:val="00A40863"/>
    <w:rsid w:val="00A64285"/>
    <w:rsid w:val="00A64F50"/>
    <w:rsid w:val="00A8230E"/>
    <w:rsid w:val="00A96248"/>
    <w:rsid w:val="00AA3089"/>
    <w:rsid w:val="00AA3903"/>
    <w:rsid w:val="00AB44D9"/>
    <w:rsid w:val="00AC3005"/>
    <w:rsid w:val="00AC4AC9"/>
    <w:rsid w:val="00AD0918"/>
    <w:rsid w:val="00AF2319"/>
    <w:rsid w:val="00AF5891"/>
    <w:rsid w:val="00B01B16"/>
    <w:rsid w:val="00B02715"/>
    <w:rsid w:val="00B069FC"/>
    <w:rsid w:val="00B06E0C"/>
    <w:rsid w:val="00B132C0"/>
    <w:rsid w:val="00B160A4"/>
    <w:rsid w:val="00B25698"/>
    <w:rsid w:val="00B51647"/>
    <w:rsid w:val="00B51949"/>
    <w:rsid w:val="00B52AB8"/>
    <w:rsid w:val="00B62687"/>
    <w:rsid w:val="00B66A72"/>
    <w:rsid w:val="00B860D8"/>
    <w:rsid w:val="00B873C5"/>
    <w:rsid w:val="00BA5E39"/>
    <w:rsid w:val="00BD519F"/>
    <w:rsid w:val="00BF774B"/>
    <w:rsid w:val="00C01F26"/>
    <w:rsid w:val="00C064D0"/>
    <w:rsid w:val="00C207A7"/>
    <w:rsid w:val="00C20959"/>
    <w:rsid w:val="00C22F56"/>
    <w:rsid w:val="00C24F2B"/>
    <w:rsid w:val="00C25961"/>
    <w:rsid w:val="00C47A9D"/>
    <w:rsid w:val="00C508E2"/>
    <w:rsid w:val="00C661F3"/>
    <w:rsid w:val="00C71FD8"/>
    <w:rsid w:val="00C914CA"/>
    <w:rsid w:val="00C92A58"/>
    <w:rsid w:val="00C97401"/>
    <w:rsid w:val="00CA15F4"/>
    <w:rsid w:val="00CC6488"/>
    <w:rsid w:val="00CD1D80"/>
    <w:rsid w:val="00CD24E4"/>
    <w:rsid w:val="00CD573B"/>
    <w:rsid w:val="00CE6C72"/>
    <w:rsid w:val="00CF1423"/>
    <w:rsid w:val="00D004A3"/>
    <w:rsid w:val="00D065A8"/>
    <w:rsid w:val="00D11ADA"/>
    <w:rsid w:val="00D75EC2"/>
    <w:rsid w:val="00D84E55"/>
    <w:rsid w:val="00DC6F6F"/>
    <w:rsid w:val="00DD560D"/>
    <w:rsid w:val="00DE1C42"/>
    <w:rsid w:val="00DE2532"/>
    <w:rsid w:val="00E02194"/>
    <w:rsid w:val="00E102E5"/>
    <w:rsid w:val="00E174FB"/>
    <w:rsid w:val="00E33E22"/>
    <w:rsid w:val="00E362F5"/>
    <w:rsid w:val="00E409AB"/>
    <w:rsid w:val="00E43F60"/>
    <w:rsid w:val="00E47AA6"/>
    <w:rsid w:val="00E55758"/>
    <w:rsid w:val="00E66BD1"/>
    <w:rsid w:val="00E66E2E"/>
    <w:rsid w:val="00E76E93"/>
    <w:rsid w:val="00E906A9"/>
    <w:rsid w:val="00EA419B"/>
    <w:rsid w:val="00EB3913"/>
    <w:rsid w:val="00ED021B"/>
    <w:rsid w:val="00ED2EDE"/>
    <w:rsid w:val="00ED4188"/>
    <w:rsid w:val="00ED6076"/>
    <w:rsid w:val="00EE3B1A"/>
    <w:rsid w:val="00EF5259"/>
    <w:rsid w:val="00F13143"/>
    <w:rsid w:val="00F3310E"/>
    <w:rsid w:val="00F40D7C"/>
    <w:rsid w:val="00F53770"/>
    <w:rsid w:val="00F72038"/>
    <w:rsid w:val="00F73DE1"/>
    <w:rsid w:val="00F91BA1"/>
    <w:rsid w:val="00FB731E"/>
    <w:rsid w:val="00FD0AEC"/>
    <w:rsid w:val="00FD2AD1"/>
    <w:rsid w:val="00FD3610"/>
    <w:rsid w:val="00FE0838"/>
    <w:rsid w:val="00FE1227"/>
    <w:rsid w:val="00FE1FE0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5D4D1"/>
  <w15:docId w15:val="{40697D5C-DD68-4334-BCA3-29276EC1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EDE"/>
    <w:rPr>
      <w:sz w:val="24"/>
      <w:szCs w:val="24"/>
    </w:rPr>
  </w:style>
  <w:style w:type="paragraph" w:styleId="Naslov2">
    <w:name w:val="heading 2"/>
    <w:basedOn w:val="Normal"/>
    <w:next w:val="Normal"/>
    <w:qFormat/>
    <w:rsid w:val="006F3F6C"/>
    <w:pPr>
      <w:keepNext/>
      <w:jc w:val="center"/>
      <w:outlineLvl w:val="1"/>
    </w:pPr>
    <w:rPr>
      <w:rFonts w:ascii="HRTimes" w:hAnsi="HRTimes"/>
      <w:b/>
      <w:sz w:val="22"/>
      <w:szCs w:val="20"/>
      <w:lang w:val="en-US"/>
    </w:rPr>
  </w:style>
  <w:style w:type="paragraph" w:styleId="Naslov3">
    <w:name w:val="heading 3"/>
    <w:basedOn w:val="Normal"/>
    <w:next w:val="Normal"/>
    <w:qFormat/>
    <w:rsid w:val="006F3F6C"/>
    <w:pPr>
      <w:keepNext/>
      <w:outlineLvl w:val="2"/>
    </w:pPr>
    <w:rPr>
      <w:b/>
      <w:sz w:val="20"/>
      <w:szCs w:val="20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3F6C"/>
    <w:pPr>
      <w:spacing w:line="480" w:lineRule="auto"/>
      <w:jc w:val="both"/>
    </w:pPr>
    <w:rPr>
      <w:sz w:val="20"/>
      <w:szCs w:val="20"/>
      <w:lang w:val="de-DE"/>
    </w:rPr>
  </w:style>
  <w:style w:type="paragraph" w:styleId="Tekstbalonia">
    <w:name w:val="Balloon Text"/>
    <w:basedOn w:val="Normal"/>
    <w:semiHidden/>
    <w:rsid w:val="006F3F6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16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7372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37217"/>
    <w:rPr>
      <w:sz w:val="24"/>
      <w:szCs w:val="24"/>
    </w:rPr>
  </w:style>
  <w:style w:type="paragraph" w:styleId="Podnoje">
    <w:name w:val="footer"/>
    <w:basedOn w:val="Normal"/>
    <w:link w:val="PodnojeChar"/>
    <w:rsid w:val="007372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3721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D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7B5F-6E13-43DF-820F-2FA33568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 stavka 1</vt:lpstr>
      <vt:lpstr>Na osnovu  stavka 1</vt:lpstr>
    </vt:vector>
  </TitlesOfParts>
  <Company>OPCINA MOTOVUN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 stavka 1</dc:title>
  <dc:creator>Nenad Šćulac</dc:creator>
  <cp:lastModifiedBy>Denia Flego</cp:lastModifiedBy>
  <cp:revision>15</cp:revision>
  <cp:lastPrinted>2023-12-19T08:12:00Z</cp:lastPrinted>
  <dcterms:created xsi:type="dcterms:W3CDTF">2022-12-21T12:31:00Z</dcterms:created>
  <dcterms:modified xsi:type="dcterms:W3CDTF">2025-12-16T15:52:00Z</dcterms:modified>
</cp:coreProperties>
</file>